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64" w:rsidRDefault="00583964" w:rsidP="0058396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583964">
        <w:rPr>
          <w:rFonts w:eastAsia="Times New Roman" w:cs="Times New Roman"/>
          <w:b/>
          <w:szCs w:val="24"/>
          <w:lang w:eastAsia="ru-RU"/>
        </w:rPr>
        <w:t>Условия питания обучающихся, в том числе инвалидов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583964">
        <w:rPr>
          <w:rFonts w:eastAsia="Times New Roman" w:cs="Times New Roman"/>
          <w:b/>
          <w:szCs w:val="24"/>
          <w:lang w:eastAsia="ru-RU"/>
        </w:rPr>
        <w:t xml:space="preserve">и лиц с </w:t>
      </w:r>
      <w:r>
        <w:rPr>
          <w:rFonts w:eastAsia="Times New Roman" w:cs="Times New Roman"/>
          <w:b/>
          <w:szCs w:val="24"/>
          <w:lang w:eastAsia="ru-RU"/>
        </w:rPr>
        <w:t>ОВЗ</w:t>
      </w:r>
    </w:p>
    <w:p w:rsidR="00583964" w:rsidRPr="00583964" w:rsidRDefault="00583964" w:rsidP="0058396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Под организацией питания понимается обеспечение учащихся основным (горячим) питаем в пределах платы учащимися и бесплатным питаем в пределах выделяемых бюджетных сре</w:t>
      </w:r>
      <w:proofErr w:type="gramStart"/>
      <w:r w:rsidRPr="00583964">
        <w:rPr>
          <w:rFonts w:eastAsia="Times New Roman" w:cs="Times New Roman"/>
          <w:szCs w:val="24"/>
          <w:lang w:eastAsia="ru-RU"/>
        </w:rPr>
        <w:t>дств пр</w:t>
      </w:r>
      <w:proofErr w:type="gramEnd"/>
      <w:r w:rsidRPr="00583964">
        <w:rPr>
          <w:rFonts w:eastAsia="Times New Roman" w:cs="Times New Roman"/>
          <w:szCs w:val="24"/>
          <w:lang w:eastAsia="ru-RU"/>
        </w:rPr>
        <w:t>и шестидневной учебной неделе в течение учебного года.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В образовательном учреждении здание столовой находится в отдельном помеще</w:t>
      </w:r>
      <w:r>
        <w:rPr>
          <w:rFonts w:eastAsia="Times New Roman" w:cs="Times New Roman"/>
          <w:szCs w:val="24"/>
          <w:lang w:eastAsia="ru-RU"/>
        </w:rPr>
        <w:t>нии. Здание столовой оборудовано</w:t>
      </w:r>
      <w:r w:rsidRPr="00583964">
        <w:rPr>
          <w:rFonts w:eastAsia="Times New Roman" w:cs="Times New Roman"/>
          <w:szCs w:val="24"/>
          <w:lang w:eastAsia="ru-RU"/>
        </w:rPr>
        <w:t xml:space="preserve"> на 40 посадочных мест, в которой осуществляется охват горячим питанием всех школьников, работает квалифицированный сотрудник. Проводится реализация образовательных программ по формированию культуры здорового образа жизни.  Санитарно-техническое состояние пищеблока удовлетворительное. Оборудование столовой в рабочем состоянии: 1 электропечь, 1 жарочный шкаф, 1 стол разделочный, 2 </w:t>
      </w:r>
      <w:proofErr w:type="spellStart"/>
      <w:r w:rsidRPr="00583964">
        <w:rPr>
          <w:rFonts w:eastAsia="Times New Roman" w:cs="Times New Roman"/>
          <w:szCs w:val="24"/>
          <w:lang w:eastAsia="ru-RU"/>
        </w:rPr>
        <w:t>пристенных</w:t>
      </w:r>
      <w:proofErr w:type="spellEnd"/>
      <w:r w:rsidRPr="00583964">
        <w:rPr>
          <w:rFonts w:eastAsia="Times New Roman" w:cs="Times New Roman"/>
          <w:szCs w:val="24"/>
          <w:lang w:eastAsia="ru-RU"/>
        </w:rPr>
        <w:t xml:space="preserve"> стола, 1 кухонный стеллаж, 2 холодильника, 1 морозильная камера (ларь), 1 мясорубки, 1 электронные весы. Столовая оборудована ваннами для мытья посуды, для учащихся установлены раковины для мытья рук. В 2019 году установлена автоматическая система пожарной сигнализации.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 xml:space="preserve">Основной задачей организации питания обучающихся, в учреждении является охрана здоровья обучающихся путем создания условий, направленных </w:t>
      </w:r>
      <w:proofErr w:type="gramStart"/>
      <w:r w:rsidRPr="00583964">
        <w:rPr>
          <w:rFonts w:eastAsia="Times New Roman" w:cs="Times New Roman"/>
          <w:szCs w:val="24"/>
          <w:lang w:eastAsia="ru-RU"/>
        </w:rPr>
        <w:t>на</w:t>
      </w:r>
      <w:proofErr w:type="gramEnd"/>
      <w:r w:rsidRPr="00583964">
        <w:rPr>
          <w:rFonts w:eastAsia="Times New Roman" w:cs="Times New Roman"/>
          <w:szCs w:val="24"/>
          <w:lang w:eastAsia="ru-RU"/>
        </w:rPr>
        <w:t>: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- обеспечение учащихся здоровым питанием;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- качественное и безопасное питание;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- пропаганду принципов правильного и полноценного питания.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Создание отдельного меню для инвал</w:t>
      </w:r>
      <w:r>
        <w:rPr>
          <w:rFonts w:eastAsia="Times New Roman" w:cs="Times New Roman"/>
          <w:szCs w:val="24"/>
          <w:lang w:eastAsia="ru-RU"/>
        </w:rPr>
        <w:t>идов и лиц с ОВЗ не предусмотрено</w:t>
      </w:r>
      <w:r w:rsidRPr="00583964">
        <w:rPr>
          <w:rFonts w:eastAsia="Times New Roman" w:cs="Times New Roman"/>
          <w:szCs w:val="24"/>
          <w:lang w:eastAsia="ru-RU"/>
        </w:rPr>
        <w:t xml:space="preserve">. Ежедневный </w:t>
      </w:r>
      <w:proofErr w:type="gramStart"/>
      <w:r w:rsidRPr="00583964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83964">
        <w:rPr>
          <w:rFonts w:eastAsia="Times New Roman" w:cs="Times New Roman"/>
          <w:szCs w:val="24"/>
          <w:lang w:eastAsia="ru-RU"/>
        </w:rPr>
        <w:t xml:space="preserve"> организацией питания осуществляет дежурный администратор и учитель.</w:t>
      </w:r>
    </w:p>
    <w:p w:rsidR="00583964" w:rsidRPr="00583964" w:rsidRDefault="00583964" w:rsidP="00583964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Режим питания:</w:t>
      </w:r>
    </w:p>
    <w:tbl>
      <w:tblPr>
        <w:tblW w:w="549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591"/>
        <w:gridCol w:w="1576"/>
        <w:gridCol w:w="946"/>
      </w:tblGrid>
      <w:tr w:rsidR="00583964" w:rsidRPr="00583964" w:rsidTr="00836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83964">
              <w:rPr>
                <w:rFonts w:eastAsia="Calibri" w:cs="Times New Roman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83964">
              <w:rPr>
                <w:rFonts w:eastAsia="Calibri" w:cs="Times New Roman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83964">
              <w:rPr>
                <w:rFonts w:eastAsia="Calibri" w:cs="Times New Roman"/>
                <w:szCs w:val="24"/>
              </w:rPr>
              <w:t>Вид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83964">
              <w:rPr>
                <w:rFonts w:eastAsia="Calibri" w:cs="Times New Roman"/>
                <w:szCs w:val="24"/>
              </w:rPr>
              <w:t>Классы</w:t>
            </w:r>
          </w:p>
        </w:tc>
      </w:tr>
      <w:tr w:rsidR="00583964" w:rsidRPr="00583964" w:rsidTr="00836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3964">
              <w:rPr>
                <w:rFonts w:eastAsia="Times New Roman" w:cs="Times New Roman"/>
                <w:szCs w:val="24"/>
                <w:lang w:eastAsia="ru-RU"/>
              </w:rPr>
              <w:t>3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11.35 – 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3964">
              <w:rPr>
                <w:rFonts w:eastAsia="Times New Roman" w:cs="Times New Roman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3964" w:rsidRPr="00583964" w:rsidRDefault="00583964" w:rsidP="005839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83964">
              <w:rPr>
                <w:rFonts w:eastAsia="Times New Roman" w:cs="Times New Roman"/>
                <w:szCs w:val="24"/>
                <w:lang w:eastAsia="ru-RU"/>
              </w:rPr>
              <w:t>1-9</w:t>
            </w:r>
          </w:p>
        </w:tc>
      </w:tr>
    </w:tbl>
    <w:p w:rsidR="00583964" w:rsidRDefault="00583964" w:rsidP="00583964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83964" w:rsidRDefault="00583964" w:rsidP="0058396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 xml:space="preserve">Требования к педагогическим работникам, осуществляющим деятельность </w:t>
      </w:r>
    </w:p>
    <w:p w:rsidR="00583964" w:rsidRDefault="00583964" w:rsidP="0058396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в сфере формирования культуры здорового питания</w:t>
      </w:r>
    </w:p>
    <w:p w:rsidR="00583964" w:rsidRPr="00583964" w:rsidRDefault="00583964" w:rsidP="0058396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 </w:t>
      </w:r>
      <w:r w:rsidRPr="00583964">
        <w:rPr>
          <w:rFonts w:eastAsia="Times New Roman" w:cs="Times New Roman"/>
          <w:szCs w:val="24"/>
          <w:lang w:eastAsia="ru-RU"/>
        </w:rPr>
        <w:t>Педагогический работник, осуществляющий деятельность в сфере формирования культуры здорового питания, должен знать:</w:t>
      </w:r>
    </w:p>
    <w:p w:rsidR="00583964" w:rsidRPr="00583964" w:rsidRDefault="00583964" w:rsidP="00583964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основы современной государственной политики в сфере питания;</w:t>
      </w:r>
    </w:p>
    <w:p w:rsidR="00583964" w:rsidRPr="00583964" w:rsidRDefault="00583964" w:rsidP="00583964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:rsidR="00583964" w:rsidRPr="00583964" w:rsidRDefault="00583964" w:rsidP="00583964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возрастные особенности здорового питания детей и подростков, в том числе инвалидов и лиц с ограниченными возможностями здоровья;</w:t>
      </w:r>
    </w:p>
    <w:p w:rsidR="00583964" w:rsidRPr="00583964" w:rsidRDefault="00583964" w:rsidP="00583964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основные сведения о принципах рационального питания, свойствах компонентов пищи, аспектах их влияния на здоровье человека.</w:t>
      </w:r>
    </w:p>
    <w:p w:rsidR="00583964" w:rsidRDefault="00583964" w:rsidP="00583964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83964" w:rsidRDefault="00583964" w:rsidP="0058396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Ежедневный контроль пищеблока образовательной организации</w:t>
      </w:r>
    </w:p>
    <w:p w:rsidR="00583964" w:rsidRPr="00583964" w:rsidRDefault="00583964" w:rsidP="0058396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b/>
          <w:bCs/>
          <w:szCs w:val="24"/>
          <w:lang w:eastAsia="ru-RU"/>
        </w:rPr>
        <w:t> </w:t>
      </w:r>
      <w:r w:rsidRPr="00583964">
        <w:rPr>
          <w:rFonts w:eastAsia="Times New Roman" w:cs="Times New Roman"/>
          <w:szCs w:val="24"/>
          <w:lang w:eastAsia="ru-RU"/>
        </w:rPr>
        <w:t>Входной контроль качества и безопасности поступающих пищевых продуктов, сырья и полуфабрикатов, в т. ч.:</w:t>
      </w:r>
    </w:p>
    <w:p w:rsidR="00583964" w:rsidRPr="00583964" w:rsidRDefault="00583964" w:rsidP="00583964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сопроводительной документации на продукты, готовые блюда и на полуфабрикаты (товарно-транспортных накладных, документов, подтверждающих качество и безопасность продукции);</w:t>
      </w:r>
    </w:p>
    <w:p w:rsidR="00583964" w:rsidRDefault="00583964" w:rsidP="00583964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 xml:space="preserve">качества поступающей продукции (соответствия видов и наименований поступившей продукции маркировке на упаковке и товарно-сопроводительной документации, соответствия упаковки и маркировки товара действующим требованиям; </w:t>
      </w:r>
      <w:r w:rsidRPr="00583964">
        <w:rPr>
          <w:rFonts w:eastAsia="Times New Roman" w:cs="Times New Roman"/>
          <w:szCs w:val="24"/>
          <w:lang w:eastAsia="ru-RU"/>
        </w:rPr>
        <w:lastRenderedPageBreak/>
        <w:t>органолептических показателей продукции, остаточных сроков годности на момент поставки).</w:t>
      </w:r>
    </w:p>
    <w:p w:rsidR="00583964" w:rsidRPr="00583964" w:rsidRDefault="00583964" w:rsidP="00583964">
      <w:p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numPr>
          <w:ilvl w:val="0"/>
          <w:numId w:val="3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Контроль на этапе хранения поступающего сырья, полуфабрикатов, готовой продукции, в т. ч.:</w:t>
      </w:r>
    </w:p>
    <w:p w:rsidR="00583964" w:rsidRPr="00583964" w:rsidRDefault="00583964" w:rsidP="00583964">
      <w:pPr>
        <w:numPr>
          <w:ilvl w:val="0"/>
          <w:numId w:val="4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исправности холодильного оборудования;</w:t>
      </w:r>
    </w:p>
    <w:p w:rsidR="00583964" w:rsidRPr="00583964" w:rsidRDefault="00583964" w:rsidP="00583964">
      <w:pPr>
        <w:numPr>
          <w:ilvl w:val="0"/>
          <w:numId w:val="4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соблюдения сроков и условий хранения пищевых продуктов;</w:t>
      </w:r>
    </w:p>
    <w:p w:rsidR="00583964" w:rsidRPr="00583964" w:rsidRDefault="00583964" w:rsidP="00583964">
      <w:pPr>
        <w:numPr>
          <w:ilvl w:val="0"/>
          <w:numId w:val="4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температурно-влажностных режимов хранения и сроков годности продукции;</w:t>
      </w:r>
    </w:p>
    <w:p w:rsidR="00583964" w:rsidRPr="00583964" w:rsidRDefault="00583964" w:rsidP="00583964">
      <w:pPr>
        <w:numPr>
          <w:ilvl w:val="0"/>
          <w:numId w:val="4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правил товарного соседства;</w:t>
      </w:r>
    </w:p>
    <w:p w:rsidR="00583964" w:rsidRDefault="00583964" w:rsidP="00583964">
      <w:pPr>
        <w:numPr>
          <w:ilvl w:val="0"/>
          <w:numId w:val="4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отсутствия видимых признаков порчи продукции.</w:t>
      </w:r>
    </w:p>
    <w:p w:rsidR="00583964" w:rsidRPr="00583964" w:rsidRDefault="00583964" w:rsidP="00583964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Контроль на этапе технологического процесса:</w:t>
      </w:r>
    </w:p>
    <w:p w:rsidR="00583964" w:rsidRPr="00583964" w:rsidRDefault="00583964" w:rsidP="00583964">
      <w:pPr>
        <w:numPr>
          <w:ilvl w:val="0"/>
          <w:numId w:val="5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соблюдения технологических процессов на всех этапах производства продукции;</w:t>
      </w:r>
    </w:p>
    <w:p w:rsidR="00583964" w:rsidRPr="00583964" w:rsidRDefault="00583964" w:rsidP="00583964">
      <w:pPr>
        <w:numPr>
          <w:ilvl w:val="0"/>
          <w:numId w:val="5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температурно-временных параметров производства и хранения;</w:t>
      </w:r>
    </w:p>
    <w:p w:rsidR="00583964" w:rsidRDefault="00583964" w:rsidP="00583964">
      <w:pPr>
        <w:numPr>
          <w:ilvl w:val="0"/>
          <w:numId w:val="5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 xml:space="preserve">отсутствия встречных, пересекающихся потоков полуфабрикатов и </w:t>
      </w:r>
      <w:proofErr w:type="gramStart"/>
      <w:r w:rsidRPr="00583964">
        <w:rPr>
          <w:rFonts w:eastAsia="Times New Roman" w:cs="Times New Roman"/>
          <w:szCs w:val="24"/>
          <w:lang w:eastAsia="ru-RU"/>
        </w:rPr>
        <w:t>готовой</w:t>
      </w:r>
      <w:proofErr w:type="gramEnd"/>
      <w:r w:rsidRPr="0058396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</w:t>
      </w:r>
    </w:p>
    <w:p w:rsidR="00583964" w:rsidRPr="00583964" w:rsidRDefault="00583964" w:rsidP="00583964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Pr="00583964">
        <w:rPr>
          <w:rFonts w:eastAsia="Times New Roman" w:cs="Times New Roman"/>
          <w:szCs w:val="24"/>
          <w:lang w:eastAsia="ru-RU"/>
        </w:rPr>
        <w:t>продукции, чистого и грязного инвентаря, тары;</w:t>
      </w:r>
    </w:p>
    <w:p w:rsidR="00583964" w:rsidRPr="00583964" w:rsidRDefault="00583964" w:rsidP="00583964">
      <w:pPr>
        <w:numPr>
          <w:ilvl w:val="0"/>
          <w:numId w:val="5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наличия и исправности необходимого технологического оборудования;</w:t>
      </w:r>
    </w:p>
    <w:p w:rsidR="00583964" w:rsidRDefault="00583964" w:rsidP="00583964">
      <w:pPr>
        <w:numPr>
          <w:ilvl w:val="0"/>
          <w:numId w:val="5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ассортимента и объема производимой продукции.</w:t>
      </w:r>
    </w:p>
    <w:p w:rsidR="00583964" w:rsidRPr="00583964" w:rsidRDefault="00583964" w:rsidP="00583964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Контроль готовой продукции и кулинарных изделий:</w:t>
      </w:r>
    </w:p>
    <w:p w:rsidR="00583964" w:rsidRPr="00583964" w:rsidRDefault="00583964" w:rsidP="00583964">
      <w:pPr>
        <w:numPr>
          <w:ilvl w:val="0"/>
          <w:numId w:val="6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органолептических показателей, условий реализации готовых блюд (соблюдения правил товарного соседства, температурного режима, использования инвентаря – лопатки, ложки и т. д.);</w:t>
      </w:r>
    </w:p>
    <w:p w:rsidR="00583964" w:rsidRPr="00583964" w:rsidRDefault="00583964" w:rsidP="00583964">
      <w:pPr>
        <w:numPr>
          <w:ilvl w:val="0"/>
          <w:numId w:val="6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маркировки инвентаря и разделочных досок;</w:t>
      </w:r>
    </w:p>
    <w:p w:rsidR="00583964" w:rsidRPr="00583964" w:rsidRDefault="00583964" w:rsidP="00583964">
      <w:pPr>
        <w:numPr>
          <w:ilvl w:val="0"/>
          <w:numId w:val="6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сроков приготовления и реализации готовых блюд;</w:t>
      </w:r>
    </w:p>
    <w:p w:rsidR="00583964" w:rsidRPr="00583964" w:rsidRDefault="00583964" w:rsidP="00583964">
      <w:pPr>
        <w:numPr>
          <w:ilvl w:val="0"/>
          <w:numId w:val="6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массы нетто одной порции;</w:t>
      </w:r>
    </w:p>
    <w:p w:rsidR="00583964" w:rsidRDefault="00583964" w:rsidP="00583964">
      <w:pPr>
        <w:numPr>
          <w:ilvl w:val="0"/>
          <w:numId w:val="6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полноты вложения компонентов блюда, соотношения компонентов и т. д.</w:t>
      </w:r>
    </w:p>
    <w:p w:rsidR="00583964" w:rsidRPr="00583964" w:rsidRDefault="00583964" w:rsidP="00583964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ru-RU"/>
        </w:rPr>
      </w:pPr>
    </w:p>
    <w:p w:rsidR="00583964" w:rsidRPr="00583964" w:rsidRDefault="00583964" w:rsidP="005839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Контроль уборки помещений пищеблока:</w:t>
      </w:r>
    </w:p>
    <w:p w:rsidR="00583964" w:rsidRPr="00583964" w:rsidRDefault="00583964" w:rsidP="00583964">
      <w:pPr>
        <w:numPr>
          <w:ilvl w:val="0"/>
          <w:numId w:val="7"/>
        </w:numPr>
        <w:spacing w:after="0" w:line="240" w:lineRule="auto"/>
        <w:ind w:left="390" w:firstLine="36"/>
        <w:jc w:val="both"/>
        <w:rPr>
          <w:rFonts w:eastAsia="Times New Roman" w:cs="Times New Roman"/>
          <w:szCs w:val="24"/>
          <w:lang w:eastAsia="ru-RU"/>
        </w:rPr>
      </w:pPr>
      <w:r w:rsidRPr="00583964">
        <w:rPr>
          <w:rFonts w:eastAsia="Times New Roman" w:cs="Times New Roman"/>
          <w:szCs w:val="24"/>
          <w:lang w:eastAsia="ru-RU"/>
        </w:rPr>
        <w:t>мытья полов, удаления пыли и паутины, протирки радиаторов, подоконников, санитарной обработки технологического оборудования (проводится по мере его загрязнения и по окончании работы), обработки производственных столов с применением моющих и дезинфицирующих средств.</w:t>
      </w:r>
    </w:p>
    <w:p w:rsidR="009A325E" w:rsidRPr="00583964" w:rsidRDefault="009A325E" w:rsidP="00583964">
      <w:pPr>
        <w:spacing w:after="0" w:line="240" w:lineRule="auto"/>
        <w:ind w:firstLine="36"/>
        <w:jc w:val="both"/>
        <w:rPr>
          <w:rFonts w:cs="Times New Roman"/>
          <w:szCs w:val="24"/>
        </w:rPr>
      </w:pPr>
    </w:p>
    <w:sectPr w:rsidR="009A325E" w:rsidRPr="0058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220C"/>
    <w:multiLevelType w:val="multilevel"/>
    <w:tmpl w:val="A2C0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47E03"/>
    <w:multiLevelType w:val="multilevel"/>
    <w:tmpl w:val="24D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A5BDF"/>
    <w:multiLevelType w:val="multilevel"/>
    <w:tmpl w:val="66A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20B08"/>
    <w:multiLevelType w:val="multilevel"/>
    <w:tmpl w:val="BD6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0ED8"/>
    <w:multiLevelType w:val="multilevel"/>
    <w:tmpl w:val="716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77772"/>
    <w:multiLevelType w:val="multilevel"/>
    <w:tmpl w:val="521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D56B7"/>
    <w:multiLevelType w:val="multilevel"/>
    <w:tmpl w:val="06D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4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714B1"/>
    <w:rsid w:val="00571DAC"/>
    <w:rsid w:val="005740FF"/>
    <w:rsid w:val="0057757C"/>
    <w:rsid w:val="005809F5"/>
    <w:rsid w:val="00582BCE"/>
    <w:rsid w:val="00583964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2019-05-28T12:09:00Z</dcterms:created>
  <dcterms:modified xsi:type="dcterms:W3CDTF">2019-05-28T12:18:00Z</dcterms:modified>
</cp:coreProperties>
</file>